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590911" w:rsidRPr="00D4773A" w:rsidRDefault="003B3059" w:rsidP="00590911">
      <w:pPr>
        <w:rPr>
          <w:rFonts w:ascii="Times New Roman" w:hAnsi="Times New Roman" w:cs="Times New Roman"/>
          <w:sz w:val="36"/>
          <w:szCs w:val="36"/>
        </w:rPr>
      </w:pPr>
      <w:r w:rsidRPr="00590911">
        <w:drawing>
          <wp:anchor distT="0" distB="0" distL="114300" distR="114300" simplePos="0" relativeHeight="251658240" behindDoc="0" locked="0" layoutInCell="1" allowOverlap="1" wp14:anchorId="39E1B80A" wp14:editId="235E31C6">
            <wp:simplePos x="1076325" y="2085975"/>
            <wp:positionH relativeFrom="margin">
              <wp:align>right</wp:align>
            </wp:positionH>
            <wp:positionV relativeFrom="margin">
              <wp:posOffset>520065</wp:posOffset>
            </wp:positionV>
            <wp:extent cx="2819400" cy="2028825"/>
            <wp:effectExtent l="0" t="0" r="0" b="9525"/>
            <wp:wrapSquare wrapText="bothSides"/>
            <wp:docPr id="1" name="Рисунок 1" descr="hello_html_m528df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28dfc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2028825"/>
                    </a:xfrm>
                    <a:prstGeom prst="rect">
                      <a:avLst/>
                    </a:prstGeom>
                    <a:ln>
                      <a:noFill/>
                    </a:ln>
                    <a:effectLst>
                      <a:softEdge rad="112500"/>
                    </a:effectLst>
                  </pic:spPr>
                </pic:pic>
              </a:graphicData>
            </a:graphic>
            <wp14:sizeRelV relativeFrom="margin">
              <wp14:pctHeight>0</wp14:pctHeight>
            </wp14:sizeRelV>
          </wp:anchor>
        </w:drawing>
      </w:r>
      <w:r w:rsidR="00590911" w:rsidRPr="00D4773A">
        <w:rPr>
          <w:rFonts w:ascii="Times New Roman" w:hAnsi="Times New Roman" w:cs="Times New Roman"/>
          <w:color w:val="262626" w:themeColor="text1" w:themeTint="D9"/>
          <w:sz w:val="36"/>
          <w:szCs w:val="36"/>
        </w:rPr>
        <w:t>Консультация для родителей младшей группы</w:t>
      </w:r>
    </w:p>
    <w:p w:rsidR="00590911" w:rsidRPr="003B3059" w:rsidRDefault="00590911" w:rsidP="00590911">
      <w:pPr>
        <w:rPr>
          <w:rFonts w:ascii="Times New Roman" w:hAnsi="Times New Roman" w:cs="Times New Roman"/>
          <w:b/>
          <w:i/>
          <w:color w:val="FF0000"/>
          <w:sz w:val="48"/>
          <w:szCs w:val="48"/>
        </w:rPr>
      </w:pPr>
      <w:r w:rsidRPr="003B3059">
        <w:rPr>
          <w:rFonts w:ascii="Times New Roman" w:hAnsi="Times New Roman" w:cs="Times New Roman"/>
          <w:b/>
          <w:i/>
          <w:color w:val="FF0000"/>
          <w:sz w:val="48"/>
          <w:szCs w:val="48"/>
        </w:rPr>
        <w:t>«Детские истерики»</w:t>
      </w:r>
    </w:p>
    <w:p w:rsidR="00590911" w:rsidRPr="00B20200" w:rsidRDefault="00590911" w:rsidP="00590911">
      <w:r w:rsidRPr="003B3059">
        <w:rPr>
          <w:rFonts w:ascii="Times New Roman" w:hAnsi="Times New Roman" w:cs="Times New Roman"/>
          <w:sz w:val="28"/>
          <w:szCs w:val="28"/>
        </w:rPr>
        <w:t>Детские истерик</w:t>
      </w:r>
      <w:proofErr w:type="gramStart"/>
      <w:r w:rsidRPr="003B3059">
        <w:rPr>
          <w:rFonts w:ascii="Times New Roman" w:hAnsi="Times New Roman" w:cs="Times New Roman"/>
          <w:sz w:val="28"/>
          <w:szCs w:val="28"/>
        </w:rPr>
        <w:t>и-</w:t>
      </w:r>
      <w:proofErr w:type="gramEnd"/>
      <w:r w:rsidRPr="003B3059">
        <w:rPr>
          <w:rFonts w:ascii="Times New Roman" w:hAnsi="Times New Roman" w:cs="Times New Roman"/>
          <w:sz w:val="28"/>
          <w:szCs w:val="28"/>
        </w:rPr>
        <w:t>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 обоснованы. Например, ребенок может устроить крик и плач, потому что ему не дали конфеты, которых в данный момент в доме может и не быть.</w:t>
      </w:r>
    </w:p>
    <w:p w:rsidR="00590911" w:rsidRPr="003B3059" w:rsidRDefault="00590911" w:rsidP="00590911">
      <w:pPr>
        <w:rPr>
          <w:rFonts w:ascii="Times New Roman" w:hAnsi="Times New Roman" w:cs="Times New Roman"/>
          <w:sz w:val="28"/>
          <w:szCs w:val="28"/>
        </w:rPr>
      </w:pPr>
      <w:r w:rsidRPr="003B3059">
        <w:rPr>
          <w:rFonts w:ascii="Times New Roman" w:hAnsi="Times New Roman" w:cs="Times New Roman"/>
          <w:sz w:val="28"/>
          <w:szCs w:val="28"/>
        </w:rPr>
        <w:t>Детская истерика </w:t>
      </w:r>
      <w:proofErr w:type="gramStart"/>
      <w:r w:rsidRPr="003B3059">
        <w:rPr>
          <w:rFonts w:ascii="Times New Roman" w:hAnsi="Times New Roman" w:cs="Times New Roman"/>
          <w:sz w:val="28"/>
          <w:szCs w:val="28"/>
        </w:rPr>
        <w:t>-э</w:t>
      </w:r>
      <w:proofErr w:type="gramEnd"/>
      <w:r w:rsidRPr="003B3059">
        <w:rPr>
          <w:rFonts w:ascii="Times New Roman" w:hAnsi="Times New Roman" w:cs="Times New Roman"/>
          <w:sz w:val="28"/>
          <w:szCs w:val="28"/>
        </w:rPr>
        <w:t>то сильный эмоциональный всплеск, приступ, подкрепленный, как правило, негативными эмоциями: раздражением, гневом, отчаянием, агрессией.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w:t>
      </w:r>
    </w:p>
    <w:p w:rsidR="00590911" w:rsidRPr="003B3059" w:rsidRDefault="00590911" w:rsidP="00590911">
      <w:pPr>
        <w:rPr>
          <w:rFonts w:ascii="Times New Roman" w:hAnsi="Times New Roman" w:cs="Times New Roman"/>
          <w:sz w:val="28"/>
          <w:szCs w:val="28"/>
        </w:rPr>
      </w:pPr>
      <w:r w:rsidRPr="003B3059">
        <w:rPr>
          <w:rFonts w:ascii="Times New Roman" w:hAnsi="Times New Roman" w:cs="Times New Roman"/>
          <w:sz w:val="28"/>
          <w:szCs w:val="28"/>
        </w:rP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p>
    <w:p w:rsidR="00590911" w:rsidRPr="003B3059" w:rsidRDefault="00590911" w:rsidP="00590911">
      <w:pPr>
        <w:rPr>
          <w:rFonts w:ascii="Times New Roman" w:hAnsi="Times New Roman" w:cs="Times New Roman"/>
          <w:sz w:val="28"/>
          <w:szCs w:val="28"/>
        </w:rPr>
      </w:pPr>
      <w:r w:rsidRPr="003B3059">
        <w:rPr>
          <w:rFonts w:ascii="Times New Roman" w:hAnsi="Times New Roman" w:cs="Times New Roman"/>
          <w:sz w:val="28"/>
          <w:szCs w:val="28"/>
        </w:rPr>
        <w:t>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w:t>
      </w:r>
    </w:p>
    <w:p w:rsidR="00590911" w:rsidRPr="003B3059" w:rsidRDefault="00590911" w:rsidP="00590911">
      <w:pPr>
        <w:rPr>
          <w:rFonts w:ascii="Times New Roman" w:hAnsi="Times New Roman" w:cs="Times New Roman"/>
          <w:sz w:val="28"/>
          <w:szCs w:val="28"/>
        </w:rPr>
      </w:pPr>
      <w:r w:rsidRPr="003B3059">
        <w:rPr>
          <w:rFonts w:ascii="Times New Roman" w:hAnsi="Times New Roman" w:cs="Times New Roman"/>
          <w:sz w:val="28"/>
          <w:szCs w:val="28"/>
        </w:rPr>
        <w:t xml:space="preserve">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w:t>
      </w:r>
      <w:r w:rsidRPr="003B3059">
        <w:rPr>
          <w:rFonts w:ascii="Times New Roman" w:hAnsi="Times New Roman" w:cs="Times New Roman"/>
          <w:sz w:val="28"/>
          <w:szCs w:val="28"/>
        </w:rPr>
        <w:lastRenderedPageBreak/>
        <w:t>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p>
    <w:p w:rsidR="00590911" w:rsidRPr="003B3059" w:rsidRDefault="005C3112" w:rsidP="00590911">
      <w:pPr>
        <w:rPr>
          <w:rFonts w:ascii="Times New Roman" w:hAnsi="Times New Roman" w:cs="Times New Roman"/>
          <w:sz w:val="28"/>
          <w:szCs w:val="28"/>
        </w:rPr>
      </w:pPr>
      <w:r w:rsidRPr="005C3112">
        <w:rPr>
          <w:rFonts w:ascii="Times New Roman" w:hAnsi="Times New Roman" w:cs="Times New Roman"/>
          <w:sz w:val="28"/>
          <w:szCs w:val="28"/>
        </w:rPr>
        <w:drawing>
          <wp:anchor distT="0" distB="0" distL="114300" distR="114300" simplePos="0" relativeHeight="251659264" behindDoc="0" locked="0" layoutInCell="1" allowOverlap="1" wp14:anchorId="191384A5" wp14:editId="1CD46085">
            <wp:simplePos x="0" y="0"/>
            <wp:positionH relativeFrom="margin">
              <wp:posOffset>-661035</wp:posOffset>
            </wp:positionH>
            <wp:positionV relativeFrom="margin">
              <wp:posOffset>2080260</wp:posOffset>
            </wp:positionV>
            <wp:extent cx="2228850" cy="1417320"/>
            <wp:effectExtent l="0" t="0" r="0" b="0"/>
            <wp:wrapSquare wrapText="bothSides"/>
            <wp:docPr id="2" name="Рисунок 2" descr="hello_html_m1e180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e18023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4173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90911" w:rsidRPr="003B3059">
        <w:rPr>
          <w:rFonts w:ascii="Times New Roman" w:hAnsi="Times New Roman" w:cs="Times New Roman"/>
          <w:sz w:val="28"/>
          <w:szCs w:val="28"/>
        </w:rPr>
        <w:t>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w:t>
      </w:r>
    </w:p>
    <w:p w:rsidR="00590911" w:rsidRPr="005C3112" w:rsidRDefault="00590911" w:rsidP="00590911">
      <w:pPr>
        <w:rPr>
          <w:rFonts w:ascii="Times New Roman" w:hAnsi="Times New Roman" w:cs="Times New Roman"/>
          <w:sz w:val="28"/>
          <w:szCs w:val="28"/>
        </w:rPr>
      </w:pPr>
      <w:r w:rsidRPr="005C3112">
        <w:rPr>
          <w:rFonts w:ascii="Times New Roman" w:hAnsi="Times New Roman" w:cs="Times New Roman"/>
          <w:sz w:val="28"/>
          <w:szCs w:val="28"/>
        </w:rPr>
        <w:t>Как же себя вести, если детские истерики становятся явлением регулярным.</w:t>
      </w:r>
    </w:p>
    <w:p w:rsidR="00590911" w:rsidRPr="005C3112" w:rsidRDefault="00590911" w:rsidP="00590911">
      <w:pPr>
        <w:rPr>
          <w:rFonts w:ascii="Times New Roman" w:hAnsi="Times New Roman" w:cs="Times New Roman"/>
          <w:sz w:val="28"/>
          <w:szCs w:val="28"/>
        </w:rPr>
      </w:pPr>
      <w:r w:rsidRPr="005C3112">
        <w:rPr>
          <w:rFonts w:ascii="Times New Roman" w:hAnsi="Times New Roman" w:cs="Times New Roman"/>
          <w:sz w:val="28"/>
          <w:szCs w:val="28"/>
        </w:rPr>
        <w:t>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5C3112">
        <w:rPr>
          <w:rFonts w:ascii="Times New Roman" w:hAnsi="Times New Roman" w:cs="Times New Roman"/>
          <w:sz w:val="28"/>
          <w:szCs w:val="28"/>
        </w:rPr>
        <w:t>истерить</w:t>
      </w:r>
      <w:proofErr w:type="spellEnd"/>
      <w:r w:rsidRPr="005C3112">
        <w:rPr>
          <w:rFonts w:ascii="Times New Roman" w:hAnsi="Times New Roman" w:cs="Times New Roman"/>
          <w:sz w:val="28"/>
          <w:szCs w:val="28"/>
        </w:rPr>
        <w:t>» в нужный момент, то есть капризничать. И тогда детская истерика станет излюбленным способом достижения желаемого.</w:t>
      </w:r>
    </w:p>
    <w:p w:rsidR="00590911" w:rsidRPr="005C3112" w:rsidRDefault="00590911" w:rsidP="00590911">
      <w:pPr>
        <w:rPr>
          <w:rFonts w:ascii="Times New Roman" w:hAnsi="Times New Roman" w:cs="Times New Roman"/>
          <w:sz w:val="28"/>
          <w:szCs w:val="28"/>
        </w:rPr>
      </w:pPr>
      <w:r w:rsidRPr="005C3112">
        <w:rPr>
          <w:rFonts w:ascii="Times New Roman" w:hAnsi="Times New Roman" w:cs="Times New Roman"/>
          <w:sz w:val="28"/>
          <w:szCs w:val="28"/>
        </w:rPr>
        <w:t>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w:t>
      </w:r>
    </w:p>
    <w:p w:rsidR="00590911" w:rsidRPr="005C3112" w:rsidRDefault="00590911" w:rsidP="00590911">
      <w:pPr>
        <w:rPr>
          <w:rFonts w:ascii="Times New Roman" w:hAnsi="Times New Roman" w:cs="Times New Roman"/>
          <w:sz w:val="28"/>
          <w:szCs w:val="28"/>
        </w:rPr>
      </w:pPr>
      <w:r w:rsidRPr="005C3112">
        <w:rPr>
          <w:rFonts w:ascii="Times New Roman" w:hAnsi="Times New Roman" w:cs="Times New Roman"/>
          <w:sz w:val="28"/>
          <w:szCs w:val="28"/>
        </w:rPr>
        <w:t>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w:t>
      </w:r>
    </w:p>
    <w:p w:rsidR="00590911" w:rsidRPr="00997F95" w:rsidRDefault="00590911" w:rsidP="00590911">
      <w:pPr>
        <w:rPr>
          <w:rFonts w:ascii="Times New Roman" w:hAnsi="Times New Roman" w:cs="Times New Roman"/>
          <w:b/>
          <w:i/>
          <w:color w:val="FF0000"/>
          <w:sz w:val="36"/>
          <w:szCs w:val="36"/>
        </w:rPr>
      </w:pPr>
      <w:r w:rsidRPr="00997F95">
        <w:rPr>
          <w:rFonts w:ascii="Times New Roman" w:hAnsi="Times New Roman" w:cs="Times New Roman"/>
          <w:b/>
          <w:i/>
          <w:color w:val="FF0000"/>
          <w:sz w:val="36"/>
          <w:szCs w:val="36"/>
        </w:rPr>
        <w:lastRenderedPageBreak/>
        <w:drawing>
          <wp:anchor distT="0" distB="0" distL="114300" distR="114300" simplePos="0" relativeHeight="251660288" behindDoc="0" locked="0" layoutInCell="1" allowOverlap="1" wp14:anchorId="1AA920CD" wp14:editId="655C256D">
            <wp:simplePos x="0" y="0"/>
            <wp:positionH relativeFrom="margin">
              <wp:posOffset>3139440</wp:posOffset>
            </wp:positionH>
            <wp:positionV relativeFrom="margin">
              <wp:posOffset>-215265</wp:posOffset>
            </wp:positionV>
            <wp:extent cx="2706370" cy="1771650"/>
            <wp:effectExtent l="0" t="0" r="0" b="0"/>
            <wp:wrapSquare wrapText="bothSides"/>
            <wp:docPr id="3" name="Рисунок 3" descr="hello_html_29ab02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9ab020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370" cy="1771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97F95">
        <w:rPr>
          <w:rFonts w:ascii="Times New Roman" w:hAnsi="Times New Roman" w:cs="Times New Roman"/>
          <w:b/>
          <w:i/>
          <w:color w:val="FF0000"/>
          <w:sz w:val="36"/>
          <w:szCs w:val="36"/>
        </w:rPr>
        <w:t>Правила для родителей, желающих избежать истерики.</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sz w:val="28"/>
          <w:szCs w:val="28"/>
        </w:rPr>
        <w:t>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sz w:val="28"/>
          <w:szCs w:val="28"/>
        </w:rP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sz w:val="28"/>
          <w:szCs w:val="28"/>
        </w:rPr>
        <w:t>Приручить истерику можно такими нехитрыми способами:</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1.</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Игра «без правил». Убедитесь, что ребенок имеет достаточно свободного времени, во время которого он может играть, не заботясь о беспорядке вокруг, не отвлекаясь от игрового действия. Приберегите «строгие правила» для более серьезных случаев.</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2.</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хочется. Если же истерика уже началась – переключение внимания вряд ли поможет.</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3.</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4.</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5.</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B068DD">
        <w:rPr>
          <w:rFonts w:ascii="Times New Roman" w:hAnsi="Times New Roman" w:cs="Times New Roman"/>
          <w:sz w:val="28"/>
          <w:szCs w:val="28"/>
        </w:rPr>
        <w:t xml:space="preserve">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w:t>
      </w:r>
      <w:r w:rsidRPr="00B068DD">
        <w:rPr>
          <w:rFonts w:ascii="Times New Roman" w:hAnsi="Times New Roman" w:cs="Times New Roman"/>
          <w:sz w:val="28"/>
          <w:szCs w:val="28"/>
        </w:rPr>
        <w:lastRenderedPageBreak/>
        <w:t>пытаться все сделать за кроху, он должен быть уверен, что сам в состоянии справляться с трудностями и добиваться цели.</w:t>
      </w:r>
      <w:proofErr w:type="gramEnd"/>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6.</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b/>
          <w:color w:val="FF0000"/>
          <w:sz w:val="28"/>
          <w:szCs w:val="28"/>
        </w:rPr>
        <w:t>7.</w:t>
      </w:r>
      <w:r w:rsidRPr="00B068DD">
        <w:rPr>
          <w:rFonts w:ascii="Times New Roman" w:hAnsi="Times New Roman" w:cs="Times New Roman"/>
          <w:color w:val="FF0000"/>
          <w:sz w:val="28"/>
          <w:szCs w:val="28"/>
        </w:rPr>
        <w:t xml:space="preserve"> </w:t>
      </w:r>
      <w:r w:rsidRPr="00B068DD">
        <w:rPr>
          <w:rFonts w:ascii="Times New Roman" w:hAnsi="Times New Roman" w:cs="Times New Roman"/>
          <w:sz w:val="28"/>
          <w:szCs w:val="28"/>
        </w:rPr>
        <w:t xml:space="preserve">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w:t>
      </w:r>
      <w:proofErr w:type="spellStart"/>
      <w:r w:rsidRPr="00B068DD">
        <w:rPr>
          <w:rFonts w:ascii="Times New Roman" w:hAnsi="Times New Roman" w:cs="Times New Roman"/>
          <w:sz w:val="28"/>
          <w:szCs w:val="28"/>
        </w:rPr>
        <w:t>гнева</w:t>
      </w:r>
      <w:proofErr w:type="gramStart"/>
      <w:r w:rsidRPr="00B068DD">
        <w:rPr>
          <w:rFonts w:ascii="Times New Roman" w:hAnsi="Times New Roman" w:cs="Times New Roman"/>
          <w:sz w:val="28"/>
          <w:szCs w:val="28"/>
        </w:rPr>
        <w:t>.В</w:t>
      </w:r>
      <w:proofErr w:type="gramEnd"/>
      <w:r w:rsidRPr="00B068DD">
        <w:rPr>
          <w:rFonts w:ascii="Times New Roman" w:hAnsi="Times New Roman" w:cs="Times New Roman"/>
          <w:sz w:val="28"/>
          <w:szCs w:val="28"/>
        </w:rPr>
        <w:t>место</w:t>
      </w:r>
      <w:proofErr w:type="spellEnd"/>
      <w:r w:rsidRPr="00B068DD">
        <w:rPr>
          <w:rFonts w:ascii="Times New Roman" w:hAnsi="Times New Roman" w:cs="Times New Roman"/>
          <w:sz w:val="28"/>
          <w:szCs w:val="28"/>
        </w:rPr>
        <w:t xml:space="preserve">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sz w:val="28"/>
          <w:szCs w:val="28"/>
        </w:rPr>
        <w:t>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w:t>
      </w:r>
    </w:p>
    <w:p w:rsidR="00590911" w:rsidRPr="00B068DD" w:rsidRDefault="00590911" w:rsidP="00590911">
      <w:pPr>
        <w:rPr>
          <w:rFonts w:ascii="Times New Roman" w:hAnsi="Times New Roman" w:cs="Times New Roman"/>
          <w:sz w:val="28"/>
          <w:szCs w:val="28"/>
        </w:rPr>
      </w:pPr>
      <w:r w:rsidRPr="00B068DD">
        <w:rPr>
          <w:rFonts w:ascii="Times New Roman" w:hAnsi="Times New Roman" w:cs="Times New Roman"/>
          <w:sz w:val="28"/>
          <w:szCs w:val="28"/>
        </w:rPr>
        <w:t xml:space="preserve">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w:t>
      </w:r>
      <w:r w:rsidR="003F3965">
        <w:rPr>
          <w:rFonts w:ascii="Times New Roman" w:hAnsi="Times New Roman" w:cs="Times New Roman"/>
          <w:sz w:val="28"/>
          <w:szCs w:val="28"/>
        </w:rPr>
        <w:t xml:space="preserve">любому </w:t>
      </w:r>
      <w:r w:rsidRPr="00B068DD">
        <w:rPr>
          <w:rFonts w:ascii="Times New Roman" w:hAnsi="Times New Roman" w:cs="Times New Roman"/>
          <w:sz w:val="28"/>
          <w:szCs w:val="28"/>
        </w:rPr>
        <w:t>поводу.</w:t>
      </w:r>
    </w:p>
    <w:p w:rsidR="00590911" w:rsidRDefault="00BD2DBC" w:rsidP="00590911">
      <w:r w:rsidRPr="00590911">
        <w:drawing>
          <wp:anchor distT="0" distB="0" distL="114300" distR="114300" simplePos="0" relativeHeight="251661312" behindDoc="0" locked="0" layoutInCell="1" allowOverlap="1" wp14:anchorId="63BDF04D" wp14:editId="08B8AC04">
            <wp:simplePos x="0" y="0"/>
            <wp:positionH relativeFrom="margin">
              <wp:posOffset>1367155</wp:posOffset>
            </wp:positionH>
            <wp:positionV relativeFrom="margin">
              <wp:posOffset>6452235</wp:posOffset>
            </wp:positionV>
            <wp:extent cx="2695575" cy="1695450"/>
            <wp:effectExtent l="0" t="0" r="9525" b="0"/>
            <wp:wrapSquare wrapText="bothSides"/>
            <wp:docPr id="4" name="Рисунок 4" descr="hello_html_70dfc6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0dfc64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42E32" w:rsidRDefault="00A42E32" w:rsidP="00590911"/>
    <w:p w:rsidR="00A42E32" w:rsidRDefault="00A42E32" w:rsidP="00590911"/>
    <w:p w:rsidR="00BD2DBC" w:rsidRDefault="00BD2DBC" w:rsidP="00590911"/>
    <w:p w:rsidR="00BD2DBC" w:rsidRDefault="00BD2DBC" w:rsidP="00590911"/>
    <w:p w:rsidR="00BD2DBC" w:rsidRDefault="00BD2DBC" w:rsidP="00590911"/>
    <w:p w:rsidR="0079650A" w:rsidRDefault="0079650A" w:rsidP="00590911">
      <w:pPr>
        <w:rPr>
          <w:rFonts w:ascii="Times New Roman" w:hAnsi="Times New Roman" w:cs="Times New Roman"/>
          <w:b/>
          <w:i/>
          <w:color w:val="FF0000"/>
          <w:sz w:val="36"/>
          <w:szCs w:val="36"/>
        </w:rPr>
      </w:pPr>
    </w:p>
    <w:p w:rsidR="00590911" w:rsidRPr="003F3965" w:rsidRDefault="00590911" w:rsidP="00590911">
      <w:pPr>
        <w:rPr>
          <w:rFonts w:ascii="Times New Roman" w:hAnsi="Times New Roman" w:cs="Times New Roman"/>
          <w:b/>
          <w:i/>
          <w:color w:val="FF0000"/>
          <w:sz w:val="36"/>
          <w:szCs w:val="36"/>
        </w:rPr>
      </w:pPr>
      <w:bookmarkStart w:id="0" w:name="_GoBack"/>
      <w:bookmarkEnd w:id="0"/>
      <w:r w:rsidRPr="003F3965">
        <w:rPr>
          <w:rFonts w:ascii="Times New Roman" w:hAnsi="Times New Roman" w:cs="Times New Roman"/>
          <w:b/>
          <w:i/>
          <w:color w:val="FF0000"/>
          <w:sz w:val="36"/>
          <w:szCs w:val="36"/>
        </w:rPr>
        <w:t xml:space="preserve">Помните, что истерики у детей – явление временное. </w:t>
      </w:r>
      <w:r w:rsidR="00BD2DBC">
        <w:rPr>
          <w:rFonts w:ascii="Times New Roman" w:hAnsi="Times New Roman" w:cs="Times New Roman"/>
          <w:b/>
          <w:i/>
          <w:color w:val="FF0000"/>
          <w:sz w:val="36"/>
          <w:szCs w:val="36"/>
        </w:rPr>
        <w:t xml:space="preserve">        </w:t>
      </w:r>
      <w:r w:rsidRPr="003F3965">
        <w:rPr>
          <w:rFonts w:ascii="Times New Roman" w:hAnsi="Times New Roman" w:cs="Times New Roman"/>
          <w:b/>
          <w:i/>
          <w:color w:val="FF0000"/>
          <w:sz w:val="36"/>
          <w:szCs w:val="36"/>
        </w:rPr>
        <w:t xml:space="preserve">И после четырех лет оно бесследно исчезает, так как </w:t>
      </w:r>
      <w:r w:rsidRPr="003F3965">
        <w:rPr>
          <w:rFonts w:ascii="Times New Roman" w:hAnsi="Times New Roman" w:cs="Times New Roman"/>
          <w:b/>
          <w:i/>
          <w:color w:val="FF0000"/>
          <w:sz w:val="36"/>
          <w:szCs w:val="36"/>
        </w:rPr>
        <w:lastRenderedPageBreak/>
        <w:t>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w:t>
      </w:r>
    </w:p>
    <w:p w:rsidR="002E595E" w:rsidRPr="00590911" w:rsidRDefault="002E595E" w:rsidP="00590911"/>
    <w:sectPr w:rsidR="002E595E" w:rsidRPr="00590911" w:rsidSect="005909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58"/>
    <w:rsid w:val="002E595E"/>
    <w:rsid w:val="003B3059"/>
    <w:rsid w:val="003F3965"/>
    <w:rsid w:val="00590911"/>
    <w:rsid w:val="005C3112"/>
    <w:rsid w:val="0079650A"/>
    <w:rsid w:val="00997F95"/>
    <w:rsid w:val="00A42E32"/>
    <w:rsid w:val="00B068DD"/>
    <w:rsid w:val="00B20200"/>
    <w:rsid w:val="00B57B58"/>
    <w:rsid w:val="00BD2DBC"/>
    <w:rsid w:val="00D4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9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3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4EDD-F087-40C9-AE34-0383B9B9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1181</Words>
  <Characters>6737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2021-12-08T10:30:00Z</dcterms:created>
  <dcterms:modified xsi:type="dcterms:W3CDTF">2021-12-08T10:43:00Z</dcterms:modified>
</cp:coreProperties>
</file>